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57793" w14:textId="2D16DEBC" w:rsidR="00017A82" w:rsidRPr="00D23692" w:rsidRDefault="00017A82" w:rsidP="00893750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UMOWA NA DOSTAWĘ </w:t>
      </w:r>
      <w:r w:rsidR="0089375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23692">
        <w:rPr>
          <w:rFonts w:ascii="Calibri" w:hAnsi="Calibri" w:cs="Calibri"/>
          <w:b/>
          <w:bCs/>
          <w:sz w:val="22"/>
          <w:szCs w:val="22"/>
        </w:rPr>
        <w:t>NOW</w:t>
      </w:r>
      <w:r w:rsidR="006E3644">
        <w:rPr>
          <w:rFonts w:ascii="Calibri" w:hAnsi="Calibri" w:cs="Calibri"/>
          <w:b/>
          <w:bCs/>
          <w:sz w:val="22"/>
          <w:szCs w:val="22"/>
        </w:rPr>
        <w:t>EGO</w:t>
      </w:r>
      <w:r w:rsidRPr="00D23692">
        <w:rPr>
          <w:rFonts w:ascii="Calibri" w:hAnsi="Calibri" w:cs="Calibri"/>
          <w:b/>
          <w:bCs/>
          <w:sz w:val="22"/>
          <w:szCs w:val="22"/>
        </w:rPr>
        <w:t xml:space="preserve"> ŚRODK</w:t>
      </w:r>
      <w:r w:rsidR="006E3644">
        <w:rPr>
          <w:rFonts w:ascii="Calibri" w:hAnsi="Calibri" w:cs="Calibri"/>
          <w:b/>
          <w:bCs/>
          <w:sz w:val="22"/>
          <w:szCs w:val="22"/>
        </w:rPr>
        <w:t>A</w:t>
      </w:r>
      <w:r w:rsidRPr="00D23692">
        <w:rPr>
          <w:rFonts w:ascii="Calibri" w:hAnsi="Calibri" w:cs="Calibri"/>
          <w:b/>
          <w:bCs/>
          <w:sz w:val="22"/>
          <w:szCs w:val="22"/>
        </w:rPr>
        <w:t xml:space="preserve"> TRWAŁ</w:t>
      </w:r>
      <w:r w:rsidR="006E3644">
        <w:rPr>
          <w:rFonts w:ascii="Calibri" w:hAnsi="Calibri" w:cs="Calibri"/>
          <w:b/>
          <w:bCs/>
          <w:sz w:val="22"/>
          <w:szCs w:val="22"/>
        </w:rPr>
        <w:t>EGO</w:t>
      </w:r>
    </w:p>
    <w:p w14:paraId="59394B5F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0D56DA" w14:textId="2E6BCC64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Zawarta dnia</w:t>
      </w:r>
      <w:r w:rsidR="0078658D" w:rsidRPr="00D23692">
        <w:rPr>
          <w:rFonts w:ascii="Calibri" w:hAnsi="Calibri" w:cs="Calibri"/>
          <w:sz w:val="22"/>
          <w:szCs w:val="22"/>
        </w:rPr>
        <w:t xml:space="preserve"> </w:t>
      </w:r>
      <w:r w:rsidR="000517A5" w:rsidRPr="00D23692">
        <w:rPr>
          <w:rFonts w:ascii="Calibri" w:hAnsi="Calibri" w:cs="Calibri"/>
          <w:sz w:val="22"/>
          <w:szCs w:val="22"/>
        </w:rPr>
        <w:t>.................</w:t>
      </w:r>
      <w:r w:rsidRPr="00D23692">
        <w:rPr>
          <w:rFonts w:ascii="Calibri" w:hAnsi="Calibri" w:cs="Calibri"/>
          <w:sz w:val="22"/>
          <w:szCs w:val="22"/>
        </w:rPr>
        <w:t xml:space="preserve"> w </w:t>
      </w:r>
      <w:r w:rsidR="000517A5" w:rsidRPr="00D23692">
        <w:rPr>
          <w:rFonts w:ascii="Calibri" w:hAnsi="Calibri" w:cs="Calibri"/>
          <w:sz w:val="22"/>
          <w:szCs w:val="22"/>
        </w:rPr>
        <w:t xml:space="preserve">................. </w:t>
      </w:r>
      <w:r w:rsidRPr="00D23692">
        <w:rPr>
          <w:rFonts w:ascii="Calibri" w:hAnsi="Calibri" w:cs="Calibri"/>
          <w:sz w:val="22"/>
          <w:szCs w:val="22"/>
        </w:rPr>
        <w:t>pomiędzy:</w:t>
      </w:r>
    </w:p>
    <w:p w14:paraId="48C9ACC8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BF64859" w14:textId="753108CD" w:rsidR="00017A82" w:rsidRPr="00D23692" w:rsidRDefault="0062476E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Kupujący</w:t>
      </w:r>
      <w:r w:rsidR="00A138BD" w:rsidRPr="00D23692">
        <w:rPr>
          <w:rFonts w:ascii="Calibri" w:hAnsi="Calibri" w:cs="Calibri"/>
          <w:sz w:val="22"/>
          <w:szCs w:val="22"/>
        </w:rPr>
        <w:t>m</w:t>
      </w:r>
      <w:r w:rsidR="00017A82" w:rsidRPr="00D23692">
        <w:rPr>
          <w:rFonts w:ascii="Calibri" w:hAnsi="Calibri" w:cs="Calibri"/>
          <w:sz w:val="22"/>
          <w:szCs w:val="22"/>
        </w:rPr>
        <w:t xml:space="preserve">:  </w:t>
      </w:r>
    </w:p>
    <w:p w14:paraId="11C9803D" w14:textId="77777777" w:rsidR="00A71B59" w:rsidRPr="00A71B59" w:rsidRDefault="00A71B59" w:rsidP="00A71B59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A71B59">
        <w:rPr>
          <w:rFonts w:ascii="Calibri" w:hAnsi="Calibri" w:cs="Calibri"/>
          <w:sz w:val="22"/>
          <w:szCs w:val="22"/>
        </w:rPr>
        <w:t xml:space="preserve">Usługi Gastronomiczne "DIANA" Mirosława Ładniak </w:t>
      </w:r>
    </w:p>
    <w:p w14:paraId="7A496E56" w14:textId="77777777" w:rsidR="00A71B59" w:rsidRPr="00A71B59" w:rsidRDefault="00A71B59" w:rsidP="00A71B59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A71B59">
        <w:rPr>
          <w:rFonts w:ascii="Calibri" w:hAnsi="Calibri" w:cs="Calibri"/>
          <w:sz w:val="22"/>
          <w:szCs w:val="22"/>
        </w:rPr>
        <w:t xml:space="preserve">Porosiuki nr 73 C, 21-500 Porosiuki </w:t>
      </w:r>
    </w:p>
    <w:p w14:paraId="6E1AD2B3" w14:textId="77777777" w:rsidR="00A71B59" w:rsidRPr="00A71B59" w:rsidRDefault="00A71B59" w:rsidP="00A71B59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A71B59">
        <w:rPr>
          <w:rFonts w:ascii="Calibri" w:hAnsi="Calibri" w:cs="Calibri"/>
          <w:sz w:val="22"/>
          <w:szCs w:val="22"/>
        </w:rPr>
        <w:t>(woj. LUBELSKIE, pow. bialski, gm. Biała Podlaska, Polska),</w:t>
      </w:r>
    </w:p>
    <w:p w14:paraId="6519EB7B" w14:textId="161207CE" w:rsidR="000517A5" w:rsidRPr="00D23692" w:rsidRDefault="00A71B59" w:rsidP="00A71B59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A71B59">
        <w:rPr>
          <w:rFonts w:ascii="Calibri" w:hAnsi="Calibri" w:cs="Calibri"/>
          <w:sz w:val="22"/>
          <w:szCs w:val="22"/>
        </w:rPr>
        <w:t>NIP 5372015495,REGON 060775639,</w:t>
      </w:r>
      <w:r w:rsidR="00944CF7" w:rsidRPr="00D23692">
        <w:rPr>
          <w:rFonts w:ascii="Calibri" w:hAnsi="Calibri" w:cs="Calibri"/>
          <w:sz w:val="22"/>
          <w:szCs w:val="22"/>
        </w:rPr>
        <w:t>a</w:t>
      </w:r>
    </w:p>
    <w:p w14:paraId="46003BC6" w14:textId="77777777" w:rsidR="00944CF7" w:rsidRPr="00D23692" w:rsidRDefault="00944CF7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2D86B22" w14:textId="0472DFCC" w:rsidR="00017A82" w:rsidRPr="00D23692" w:rsidRDefault="0062476E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Sprzedający</w:t>
      </w:r>
      <w:r w:rsidR="00A138BD" w:rsidRPr="00D23692">
        <w:rPr>
          <w:rFonts w:ascii="Calibri" w:hAnsi="Calibri" w:cs="Calibri"/>
          <w:sz w:val="22"/>
          <w:szCs w:val="22"/>
        </w:rPr>
        <w:t>m</w:t>
      </w:r>
      <w:r w:rsidR="00017A82" w:rsidRPr="00D23692">
        <w:rPr>
          <w:rFonts w:ascii="Calibri" w:hAnsi="Calibri" w:cs="Calibri"/>
          <w:sz w:val="22"/>
          <w:szCs w:val="22"/>
        </w:rPr>
        <w:t xml:space="preserve">:  </w:t>
      </w:r>
    </w:p>
    <w:p w14:paraId="19D54F50" w14:textId="577FC683" w:rsidR="00FC7922" w:rsidRPr="00D23692" w:rsidRDefault="000517A5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.................</w:t>
      </w:r>
    </w:p>
    <w:p w14:paraId="633872EF" w14:textId="77777777" w:rsidR="000517A5" w:rsidRPr="00D23692" w:rsidRDefault="000517A5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.................</w:t>
      </w:r>
    </w:p>
    <w:p w14:paraId="5590EE11" w14:textId="56EA6B29" w:rsidR="00FC7922" w:rsidRPr="00D23692" w:rsidRDefault="000517A5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.................</w:t>
      </w:r>
    </w:p>
    <w:p w14:paraId="27AF56BE" w14:textId="0C9F6E2D" w:rsidR="000517A5" w:rsidRPr="00D23692" w:rsidRDefault="000517A5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.................</w:t>
      </w:r>
    </w:p>
    <w:p w14:paraId="69C2CF7D" w14:textId="77777777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>§ 1. Przedmiot umowy</w:t>
      </w:r>
    </w:p>
    <w:p w14:paraId="719EEE03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91DCFBD" w14:textId="3373537A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 xml:space="preserve">1. </w:t>
      </w:r>
      <w:r w:rsidR="0062476E" w:rsidRPr="00D23692">
        <w:rPr>
          <w:rFonts w:ascii="Calibri" w:hAnsi="Calibri" w:cs="Calibri"/>
          <w:sz w:val="22"/>
          <w:szCs w:val="22"/>
        </w:rPr>
        <w:t xml:space="preserve">Kupujący </w:t>
      </w:r>
      <w:r w:rsidRPr="00D23692">
        <w:rPr>
          <w:rFonts w:ascii="Calibri" w:hAnsi="Calibri" w:cs="Calibri"/>
          <w:sz w:val="22"/>
          <w:szCs w:val="22"/>
        </w:rPr>
        <w:t xml:space="preserve">zleca, a </w:t>
      </w:r>
      <w:r w:rsidR="0062476E" w:rsidRPr="00D23692">
        <w:rPr>
          <w:rFonts w:ascii="Calibri" w:hAnsi="Calibri" w:cs="Calibri"/>
          <w:sz w:val="22"/>
          <w:szCs w:val="22"/>
        </w:rPr>
        <w:t>Sprzedający</w:t>
      </w:r>
      <w:r w:rsidRPr="00D23692">
        <w:rPr>
          <w:rFonts w:ascii="Calibri" w:hAnsi="Calibri" w:cs="Calibri"/>
          <w:sz w:val="22"/>
          <w:szCs w:val="22"/>
        </w:rPr>
        <w:t xml:space="preserve"> zobowiązuje się do dostawy now</w:t>
      </w:r>
      <w:r w:rsidR="006E3644">
        <w:rPr>
          <w:rFonts w:ascii="Calibri" w:hAnsi="Calibri" w:cs="Calibri"/>
          <w:sz w:val="22"/>
          <w:szCs w:val="22"/>
        </w:rPr>
        <w:t xml:space="preserve">ego </w:t>
      </w:r>
      <w:r w:rsidRPr="00D23692">
        <w:rPr>
          <w:rFonts w:ascii="Calibri" w:hAnsi="Calibri" w:cs="Calibri"/>
          <w:sz w:val="22"/>
          <w:szCs w:val="22"/>
        </w:rPr>
        <w:t>środk</w:t>
      </w:r>
      <w:r w:rsidR="006E3644">
        <w:rPr>
          <w:rFonts w:ascii="Calibri" w:hAnsi="Calibri" w:cs="Calibri"/>
          <w:sz w:val="22"/>
          <w:szCs w:val="22"/>
        </w:rPr>
        <w:t>a</w:t>
      </w:r>
      <w:r w:rsidRPr="00D23692">
        <w:rPr>
          <w:rFonts w:ascii="Calibri" w:hAnsi="Calibri" w:cs="Calibri"/>
          <w:sz w:val="22"/>
          <w:szCs w:val="22"/>
        </w:rPr>
        <w:t xml:space="preserve"> trwał</w:t>
      </w:r>
      <w:r w:rsidR="006E3644">
        <w:rPr>
          <w:rFonts w:ascii="Calibri" w:hAnsi="Calibri" w:cs="Calibri"/>
          <w:sz w:val="22"/>
          <w:szCs w:val="22"/>
        </w:rPr>
        <w:t>ego</w:t>
      </w:r>
      <w:r w:rsidRPr="00D23692">
        <w:rPr>
          <w:rFonts w:ascii="Calibri" w:hAnsi="Calibri" w:cs="Calibri"/>
          <w:sz w:val="22"/>
          <w:szCs w:val="22"/>
        </w:rPr>
        <w:t xml:space="preserve"> zgodn</w:t>
      </w:r>
      <w:r w:rsidR="006E3644">
        <w:rPr>
          <w:rFonts w:ascii="Calibri" w:hAnsi="Calibri" w:cs="Calibri"/>
          <w:sz w:val="22"/>
          <w:szCs w:val="22"/>
        </w:rPr>
        <w:t>ego</w:t>
      </w:r>
      <w:r w:rsidRPr="00D23692">
        <w:rPr>
          <w:rFonts w:ascii="Calibri" w:hAnsi="Calibri" w:cs="Calibri"/>
          <w:sz w:val="22"/>
          <w:szCs w:val="22"/>
        </w:rPr>
        <w:t xml:space="preserve"> z zakresem </w:t>
      </w:r>
      <w:r w:rsidR="00837966" w:rsidRPr="00D23692">
        <w:rPr>
          <w:rFonts w:ascii="Calibri" w:hAnsi="Calibri" w:cs="Calibri"/>
          <w:sz w:val="22"/>
          <w:szCs w:val="22"/>
        </w:rPr>
        <w:t>i</w:t>
      </w:r>
      <w:r w:rsidRPr="00D23692">
        <w:rPr>
          <w:rFonts w:ascii="Calibri" w:hAnsi="Calibri" w:cs="Calibri"/>
          <w:sz w:val="22"/>
          <w:szCs w:val="22"/>
        </w:rPr>
        <w:t xml:space="preserve"> specyfikacją zawartą w Zapytaniu Ofertowym nr </w:t>
      </w:r>
      <w:r w:rsidR="009C7200" w:rsidRPr="009C7200">
        <w:rPr>
          <w:rFonts w:ascii="Calibri" w:hAnsi="Calibri" w:cs="Calibri"/>
          <w:sz w:val="22"/>
          <w:szCs w:val="22"/>
        </w:rPr>
        <w:t>2/Z/XII/2025</w:t>
      </w:r>
      <w:r w:rsidR="009C7200">
        <w:rPr>
          <w:rFonts w:ascii="Calibri" w:hAnsi="Calibri" w:cs="Calibri"/>
          <w:sz w:val="22"/>
          <w:szCs w:val="22"/>
        </w:rPr>
        <w:t xml:space="preserve"> </w:t>
      </w:r>
      <w:r w:rsidRPr="00D23692">
        <w:rPr>
          <w:rFonts w:ascii="Calibri" w:hAnsi="Calibri" w:cs="Calibri"/>
          <w:sz w:val="22"/>
          <w:szCs w:val="22"/>
        </w:rPr>
        <w:t xml:space="preserve">z dnia </w:t>
      </w:r>
      <w:r w:rsidR="000517A5" w:rsidRPr="00D23692">
        <w:rPr>
          <w:rFonts w:ascii="Calibri" w:hAnsi="Calibri" w:cs="Calibri"/>
          <w:sz w:val="22"/>
          <w:szCs w:val="22"/>
        </w:rPr>
        <w:t xml:space="preserve">................. </w:t>
      </w:r>
      <w:r w:rsidR="00F87301" w:rsidRPr="00D23692">
        <w:rPr>
          <w:rFonts w:ascii="Calibri" w:hAnsi="Calibri" w:cs="Calibri"/>
          <w:sz w:val="22"/>
          <w:szCs w:val="22"/>
        </w:rPr>
        <w:t>oraz złożoną przez Sprzedającego ofertą</w:t>
      </w:r>
      <w:r w:rsidR="003136D0" w:rsidRPr="00D23692">
        <w:rPr>
          <w:rFonts w:ascii="Calibri" w:hAnsi="Calibri" w:cs="Calibri"/>
          <w:sz w:val="22"/>
          <w:szCs w:val="22"/>
        </w:rPr>
        <w:t xml:space="preserve"> z dnia </w:t>
      </w:r>
      <w:r w:rsidR="000517A5" w:rsidRPr="00D23692">
        <w:rPr>
          <w:rFonts w:ascii="Calibri" w:hAnsi="Calibri" w:cs="Calibri"/>
          <w:sz w:val="22"/>
          <w:szCs w:val="22"/>
        </w:rPr>
        <w:t>................. .</w:t>
      </w:r>
    </w:p>
    <w:p w14:paraId="07B78006" w14:textId="2C407E0C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 xml:space="preserve">2. Niniejsza UMOWA zostaje zawarta w związku z realizacją przez </w:t>
      </w:r>
      <w:r w:rsidR="0062476E" w:rsidRPr="00D23692">
        <w:rPr>
          <w:rFonts w:ascii="Calibri" w:hAnsi="Calibri" w:cs="Calibri"/>
          <w:sz w:val="22"/>
          <w:szCs w:val="22"/>
        </w:rPr>
        <w:t>Kupującego,</w:t>
      </w:r>
      <w:r w:rsidRPr="00D23692">
        <w:rPr>
          <w:rFonts w:ascii="Calibri" w:hAnsi="Calibri" w:cs="Calibri"/>
          <w:sz w:val="22"/>
          <w:szCs w:val="22"/>
        </w:rPr>
        <w:t xml:space="preserve"> przedsięwzięcia MŚP</w:t>
      </w:r>
      <w:r w:rsidR="00390FF4">
        <w:rPr>
          <w:rFonts w:ascii="Calibri" w:hAnsi="Calibri" w:cs="Calibri"/>
          <w:sz w:val="22"/>
          <w:szCs w:val="22"/>
        </w:rPr>
        <w:br/>
      </w:r>
      <w:r w:rsidR="00A71B59" w:rsidRPr="00A71B59">
        <w:rPr>
          <w:rFonts w:ascii="Calibri" w:hAnsi="Calibri" w:cs="Calibri"/>
          <w:sz w:val="22"/>
          <w:szCs w:val="22"/>
        </w:rPr>
        <w:t>nr KPOD.01.03-IW.01-6581/24 „Wzmocnienie Firmy Usługi Gastronomiczne "DIANA" Mirosława Ładniak poprzez dywersyfikację i wprowadzenie nowych produktów i usług. Projekt realizowany w województwie lubelskim w powiecie bialskim.”</w:t>
      </w:r>
      <w:r w:rsidR="00A71B59">
        <w:rPr>
          <w:rFonts w:ascii="Calibri" w:hAnsi="Calibri" w:cs="Calibri"/>
          <w:sz w:val="22"/>
          <w:szCs w:val="22"/>
        </w:rPr>
        <w:t xml:space="preserve"> </w:t>
      </w:r>
      <w:r w:rsidRPr="00D23692">
        <w:rPr>
          <w:rFonts w:ascii="Calibri" w:hAnsi="Calibri" w:cs="Calibri"/>
          <w:sz w:val="22"/>
          <w:szCs w:val="22"/>
        </w:rPr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B847AFD" w14:textId="29B161C8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>§ 2. Zakres dostawy</w:t>
      </w:r>
    </w:p>
    <w:p w14:paraId="246F349F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49CDC6A" w14:textId="77777777" w:rsidR="006E3644" w:rsidRPr="006E3644" w:rsidRDefault="006E3644" w:rsidP="006E3644">
      <w:p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Zakres dostawy obejmuje w szczególności:</w:t>
      </w:r>
    </w:p>
    <w:p w14:paraId="20C0A02F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Dostawę fabrycznie nowego urządzenia spełniającego wymagania techniczne i funkcjonalne określone w opisie przedmiotu zamówienia.</w:t>
      </w:r>
    </w:p>
    <w:p w14:paraId="18CDDE1A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Transport urządzenia do siedziby Zamawiającego.</w:t>
      </w:r>
    </w:p>
    <w:p w14:paraId="2CCE59AC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Rozładunek oraz wniesienie urządzenia do miejsca montażu.</w:t>
      </w:r>
    </w:p>
    <w:p w14:paraId="0352E73E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Montaż i ustawienie urządzenia w miejscu wskazanym przez Zamawiającego.</w:t>
      </w:r>
    </w:p>
    <w:p w14:paraId="1E7DDB24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Podłączenie urządzenia do istniejących instalacji (elektrycznych/technologicznych) w zakresie przewidzianym przez producenta.</w:t>
      </w:r>
    </w:p>
    <w:p w14:paraId="5D4CAE99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Pierwsze uruchomienie urządzenia.</w:t>
      </w:r>
    </w:p>
    <w:p w14:paraId="61D30F1A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Przeprowadzenie testów poprawności działania.</w:t>
      </w:r>
    </w:p>
    <w:p w14:paraId="78F74B62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Szkolenie personelu Zamawiającego w zakresie podstawowej obsługi urządzenia (min. 1 godzina).</w:t>
      </w:r>
    </w:p>
    <w:p w14:paraId="4213E0DE" w14:textId="77777777" w:rsidR="006E3644" w:rsidRPr="006E3644" w:rsidRDefault="006E3644" w:rsidP="006E3644">
      <w:pPr>
        <w:numPr>
          <w:ilvl w:val="0"/>
          <w:numId w:val="48"/>
        </w:num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Przekazanie kompletnej dokumentacji, w tym:</w:t>
      </w: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br/>
        <w:t>– instrukcji obsługi w języku polskim,</w:t>
      </w: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br/>
        <w:t>– kart technicznych urządzenia,</w:t>
      </w: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br/>
        <w:t>– karty gwarancyjnej,</w:t>
      </w: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br/>
        <w:t>– deklaracji zgodności CE (jeżeli dotyczy).</w:t>
      </w:r>
    </w:p>
    <w:p w14:paraId="0FA67EA4" w14:textId="77777777" w:rsidR="006E3644" w:rsidRPr="006E3644" w:rsidRDefault="006E3644" w:rsidP="006E3644">
      <w:pPr>
        <w:spacing w:after="0"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6E3644">
        <w:rPr>
          <w:rFonts w:ascii="Calibri" w:eastAsia="Calibri" w:hAnsi="Calibri" w:cs="Calibri"/>
          <w:color w:val="000000" w:themeColor="text1"/>
          <w:sz w:val="22"/>
          <w:szCs w:val="22"/>
        </w:rPr>
        <w:t>Zakres dostawy nie obejmuje robót budowlanych i przeróbek instalacyjnych poza standardowymi czynnościami montażowo-uruchomieniowymi.</w:t>
      </w:r>
    </w:p>
    <w:p w14:paraId="31ACC213" w14:textId="77777777" w:rsidR="00305BD3" w:rsidRPr="00D23692" w:rsidRDefault="00305BD3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88AEA5E" w14:textId="6938589F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lastRenderedPageBreak/>
        <w:t>§ 3. Termin realizacji</w:t>
      </w:r>
    </w:p>
    <w:p w14:paraId="23B30C4C" w14:textId="77777777" w:rsidR="00EC70E7" w:rsidRPr="00D23692" w:rsidRDefault="00EC70E7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B21F260" w14:textId="77777777" w:rsidR="006E3644" w:rsidRPr="006E3644" w:rsidRDefault="006E3644" w:rsidP="006E3644">
      <w:pPr>
        <w:pStyle w:val="Akapitzlist"/>
        <w:numPr>
          <w:ilvl w:val="0"/>
          <w:numId w:val="44"/>
        </w:num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 w:rsidRPr="006E3644">
        <w:rPr>
          <w:rFonts w:ascii="Calibri" w:hAnsi="Calibri" w:cs="Calibri"/>
          <w:sz w:val="22"/>
          <w:szCs w:val="22"/>
        </w:rPr>
        <w:t>Termin realizacji zamówienia wynosi maksymalnie 14 dni kalendarzowych od dnia podpisania umowy, z możliwością wydłużenia w uzasadnionych przypadkach niezależnych od Wykonawcy (np. siła wyższa, opóźnienia logistyczne), po uprzednim uzgodnieniu z Zamawiającym.</w:t>
      </w:r>
    </w:p>
    <w:p w14:paraId="0A238DB5" w14:textId="4B7A32BE" w:rsidR="006E3644" w:rsidRPr="006E3644" w:rsidRDefault="006E3644" w:rsidP="006E3644">
      <w:pPr>
        <w:pStyle w:val="Akapitzlist"/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033B9DF6" w14:textId="205C25D1" w:rsidR="00837966" w:rsidRPr="006E3644" w:rsidRDefault="00837966" w:rsidP="006E3644">
      <w:pPr>
        <w:pStyle w:val="Akapitzlist"/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6E3644">
        <w:rPr>
          <w:rFonts w:ascii="Calibri" w:hAnsi="Calibri" w:cs="Calibri"/>
          <w:b/>
          <w:bCs/>
          <w:sz w:val="22"/>
          <w:szCs w:val="22"/>
        </w:rPr>
        <w:t>§ 4 Miejsce dostawy</w:t>
      </w:r>
    </w:p>
    <w:p w14:paraId="3279DB5B" w14:textId="77777777" w:rsidR="00EC70E7" w:rsidRPr="00D23692" w:rsidRDefault="00EC70E7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0A9052D" w14:textId="62BEE76E" w:rsidR="00E85C16" w:rsidRPr="006E3644" w:rsidRDefault="00837966" w:rsidP="006E3644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6E3644">
        <w:rPr>
          <w:rFonts w:ascii="Calibri" w:hAnsi="Calibri" w:cs="Calibri"/>
          <w:sz w:val="22"/>
          <w:szCs w:val="22"/>
        </w:rPr>
        <w:t>Miejsce realizacji dostaw:</w:t>
      </w:r>
      <w:r w:rsidR="000517A5" w:rsidRPr="006E3644">
        <w:rPr>
          <w:rFonts w:ascii="Calibri" w:hAnsi="Calibri" w:cs="Calibri"/>
          <w:sz w:val="22"/>
          <w:szCs w:val="22"/>
        </w:rPr>
        <w:t xml:space="preserve"> </w:t>
      </w:r>
      <w:bookmarkStart w:id="0" w:name="_Hlk183551751"/>
      <w:r w:rsidR="00A71B59" w:rsidRPr="006E3644">
        <w:rPr>
          <w:rFonts w:ascii="Calibri" w:hAnsi="Calibri" w:cs="Calibri"/>
          <w:sz w:val="22"/>
          <w:szCs w:val="22"/>
        </w:rPr>
        <w:t>Porosiuki nr 73 C, 21-500 Porosiuki (woj. LUBELSKIE, pow. bialski, gm. Biała Podlaska, Polska),</w:t>
      </w:r>
      <w:r w:rsidR="00E85C16" w:rsidRPr="006E3644">
        <w:rPr>
          <w:rFonts w:ascii="Calibri" w:hAnsi="Calibri" w:cs="Calibri"/>
          <w:sz w:val="22"/>
          <w:szCs w:val="22"/>
        </w:rPr>
        <w:t>.</w:t>
      </w:r>
    </w:p>
    <w:p w14:paraId="4DAAB54C" w14:textId="6D0C1E7F" w:rsidR="00E85C16" w:rsidRPr="00D23692" w:rsidRDefault="00E85C16" w:rsidP="006E3644">
      <w:pPr>
        <w:spacing w:after="0" w:line="24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2FAA74F1" w14:textId="77777777" w:rsidR="00C11E0A" w:rsidRPr="00D23692" w:rsidRDefault="00C11E0A" w:rsidP="00D23692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0"/>
    <w:p w14:paraId="6CC25E3C" w14:textId="58EA56FE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837966" w:rsidRPr="00D23692">
        <w:rPr>
          <w:rFonts w:ascii="Calibri" w:hAnsi="Calibri" w:cs="Calibri"/>
          <w:b/>
          <w:bCs/>
          <w:sz w:val="22"/>
          <w:szCs w:val="22"/>
        </w:rPr>
        <w:t>5</w:t>
      </w:r>
      <w:r w:rsidRPr="00D23692">
        <w:rPr>
          <w:rFonts w:ascii="Calibri" w:hAnsi="Calibri" w:cs="Calibri"/>
          <w:b/>
          <w:bCs/>
          <w:sz w:val="22"/>
          <w:szCs w:val="22"/>
        </w:rPr>
        <w:t>. Wynagrodzenie</w:t>
      </w:r>
    </w:p>
    <w:p w14:paraId="77A61DDA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AD4305A" w14:textId="5101DE31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 xml:space="preserve">1. Strony ustalają wynagrodzenie za wykonanie przedmiotu umowy na kwotę </w:t>
      </w:r>
      <w:r w:rsidR="000517A5" w:rsidRPr="00D23692">
        <w:rPr>
          <w:rFonts w:ascii="Calibri" w:hAnsi="Calibri" w:cs="Calibri"/>
          <w:sz w:val="22"/>
          <w:szCs w:val="22"/>
        </w:rPr>
        <w:t>.................</w:t>
      </w:r>
      <w:r w:rsidR="00F11E8A" w:rsidRPr="00D23692">
        <w:rPr>
          <w:rFonts w:ascii="Calibri" w:hAnsi="Calibri" w:cs="Calibri"/>
          <w:sz w:val="22"/>
          <w:szCs w:val="22"/>
        </w:rPr>
        <w:t xml:space="preserve"> </w:t>
      </w:r>
      <w:r w:rsidRPr="00D23692">
        <w:rPr>
          <w:rFonts w:ascii="Calibri" w:hAnsi="Calibri" w:cs="Calibri"/>
          <w:sz w:val="22"/>
          <w:szCs w:val="22"/>
        </w:rPr>
        <w:t>PLN netto</w:t>
      </w:r>
      <w:r w:rsidR="00837966" w:rsidRPr="00D23692">
        <w:rPr>
          <w:rFonts w:ascii="Calibri" w:hAnsi="Calibri" w:cs="Calibri"/>
          <w:sz w:val="22"/>
          <w:szCs w:val="22"/>
        </w:rPr>
        <w:t xml:space="preserve"> + VAT.</w:t>
      </w:r>
    </w:p>
    <w:p w14:paraId="665238BB" w14:textId="4B415178" w:rsidR="006E3644" w:rsidRPr="006E3644" w:rsidRDefault="00C11E0A" w:rsidP="006E3644">
      <w:pPr>
        <w:pStyle w:val="NormalnyWeb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2</w:t>
      </w:r>
      <w:r w:rsidRPr="00B660C1">
        <w:rPr>
          <w:rFonts w:ascii="Calibri" w:hAnsi="Calibri" w:cs="Calibri"/>
          <w:sz w:val="22"/>
          <w:szCs w:val="22"/>
        </w:rPr>
        <w:t xml:space="preserve">. </w:t>
      </w:r>
      <w:r w:rsidR="006E3644" w:rsidRPr="006E3644">
        <w:rPr>
          <w:rFonts w:ascii="Calibri" w:hAnsi="Calibri" w:cs="Calibri"/>
          <w:sz w:val="22"/>
          <w:szCs w:val="22"/>
        </w:rPr>
        <w:t xml:space="preserve">Płatności będą realizowane w jednej z następujących form, w zależności od </w:t>
      </w:r>
      <w:r w:rsidR="009C7200">
        <w:rPr>
          <w:rFonts w:ascii="Calibri" w:hAnsi="Calibri" w:cs="Calibri"/>
          <w:sz w:val="22"/>
          <w:szCs w:val="22"/>
        </w:rPr>
        <w:t>uzgodnień</w:t>
      </w:r>
      <w:r w:rsidR="006E3644" w:rsidRPr="006E3644">
        <w:rPr>
          <w:rFonts w:ascii="Calibri" w:hAnsi="Calibri" w:cs="Calibri"/>
          <w:sz w:val="22"/>
          <w:szCs w:val="22"/>
        </w:rPr>
        <w:t>:</w:t>
      </w:r>
    </w:p>
    <w:p w14:paraId="7B574721" w14:textId="77777777" w:rsidR="006E3644" w:rsidRPr="006E3644" w:rsidRDefault="006E3644" w:rsidP="006E3644">
      <w:pPr>
        <w:numPr>
          <w:ilvl w:val="0"/>
          <w:numId w:val="46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E3644">
        <w:rPr>
          <w:rFonts w:ascii="Calibri" w:hAnsi="Calibri" w:cs="Calibri"/>
          <w:sz w:val="22"/>
          <w:szCs w:val="22"/>
        </w:rPr>
        <w:t>zaliczka w wysokości do 20% wartości brutto zamówienia, płatna na podstawie faktury zaliczkowej, oraz pozostała część wynagrodzenia płatna po podpisaniu protokołu odbioru końcowego na podstawie faktury końcowej,</w:t>
      </w:r>
    </w:p>
    <w:p w14:paraId="5E50BE17" w14:textId="77777777" w:rsidR="006E3644" w:rsidRPr="006E3644" w:rsidRDefault="006E3644" w:rsidP="006E364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6E3644">
        <w:rPr>
          <w:rFonts w:ascii="Calibri" w:hAnsi="Calibri" w:cs="Calibri"/>
          <w:sz w:val="22"/>
          <w:szCs w:val="22"/>
        </w:rPr>
        <w:t>lub</w:t>
      </w:r>
    </w:p>
    <w:p w14:paraId="5A9950FF" w14:textId="54FD7A5F" w:rsidR="006E3644" w:rsidRPr="006E3644" w:rsidRDefault="006E3644" w:rsidP="006E3644">
      <w:pPr>
        <w:numPr>
          <w:ilvl w:val="0"/>
          <w:numId w:val="47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E3644">
        <w:rPr>
          <w:rFonts w:ascii="Calibri" w:hAnsi="Calibri" w:cs="Calibri"/>
          <w:sz w:val="22"/>
          <w:szCs w:val="22"/>
        </w:rPr>
        <w:t xml:space="preserve">płatność </w:t>
      </w:r>
      <w:r w:rsidR="009C7200">
        <w:rPr>
          <w:rFonts w:ascii="Calibri" w:hAnsi="Calibri" w:cs="Calibri"/>
          <w:sz w:val="22"/>
          <w:szCs w:val="22"/>
        </w:rPr>
        <w:t>jednorazowa</w:t>
      </w:r>
      <w:r w:rsidRPr="006E3644">
        <w:rPr>
          <w:rFonts w:ascii="Calibri" w:hAnsi="Calibri" w:cs="Calibri"/>
          <w:sz w:val="22"/>
          <w:szCs w:val="22"/>
        </w:rPr>
        <w:t xml:space="preserve"> w wysokości 100% wartości brutto zamówienia po podpisaniu protokołu odbioru końcowego, na podstawie prawidłowo wystawionej faktury.</w:t>
      </w:r>
    </w:p>
    <w:p w14:paraId="046388BD" w14:textId="46C51BE8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9817088" w14:textId="47A9CA3E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837966" w:rsidRPr="00D23692">
        <w:rPr>
          <w:rFonts w:ascii="Calibri" w:hAnsi="Calibri" w:cs="Calibri"/>
          <w:b/>
          <w:bCs/>
          <w:sz w:val="22"/>
          <w:szCs w:val="22"/>
        </w:rPr>
        <w:t>6</w:t>
      </w:r>
      <w:r w:rsidRPr="00D23692">
        <w:rPr>
          <w:rFonts w:ascii="Calibri" w:hAnsi="Calibri" w:cs="Calibri"/>
          <w:b/>
          <w:bCs/>
          <w:sz w:val="22"/>
          <w:szCs w:val="22"/>
        </w:rPr>
        <w:t xml:space="preserve">. Obowiązki </w:t>
      </w:r>
      <w:r w:rsidR="0062476E" w:rsidRPr="00D23692">
        <w:rPr>
          <w:rFonts w:ascii="Calibri" w:hAnsi="Calibri" w:cs="Calibri"/>
          <w:b/>
          <w:bCs/>
          <w:sz w:val="22"/>
          <w:szCs w:val="22"/>
        </w:rPr>
        <w:t>Sprzedającego</w:t>
      </w:r>
    </w:p>
    <w:p w14:paraId="2C808D27" w14:textId="10E30A20" w:rsidR="00B664E4" w:rsidRP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zobowiązuje się do wykonania przedmiotu umowy z należytą starannością, zgodnie z: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treścią niniejszej umowy,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ofertą złożoną w postępowaniu,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c) obowiązującymi przepisami prawa,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d) normami technicznymi oraz zasadami wiedzy technicznej.</w:t>
      </w:r>
    </w:p>
    <w:p w14:paraId="141D81B6" w14:textId="77777777" w:rsid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oświadcza, że: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jest uprawniony do sprzedaży przedmiotu umowy,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sprzęt jest fabrycznie nowy, nieużywany, wolny od wad fizycznych i prawnych,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c) urządzenie nie jest obciążone prawami osób trzecich.</w:t>
      </w:r>
    </w:p>
    <w:p w14:paraId="3F5A8ACB" w14:textId="04A74060" w:rsidR="00B664E4" w:rsidRP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zobowiązuje się do: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dostarczenia urządzenia wraz z kompletnym wyposażeniem,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zapewnienia, że urządzenie posiada wymagane certyfikaty, atesty i deklaracje zgodności CE (jeżeli wymagane),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c) dostarczenia pełnej dokumentacji techniczno-ruchowej w języku polskim.</w:t>
      </w:r>
    </w:p>
    <w:p w14:paraId="0F8B5BD3" w14:textId="43C55626" w:rsidR="00B664E4" w:rsidRP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ponosi pełną odpowiedzialność za: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prawidłowe zabezpieczenie urządzenia na czas transportu,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ewentualne uszkodzenia powstałe podczas transportu, rozładunku i montażu,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c) terminową realizację zamówienia.</w:t>
      </w:r>
    </w:p>
    <w:p w14:paraId="704E6B77" w14:textId="2C72DF44" w:rsidR="00B664E4" w:rsidRP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zobowiązuje się do: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wykonania montażu i uruchomienia zgodnie z zaleceniami producenta,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przeprowadzenia testów funkcjonalnych,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c) szkolenia personelu Kupującego (min. 1 godzina), co zostanie potwierdzone protokołem.</w:t>
      </w:r>
    </w:p>
    <w:p w14:paraId="0B7DAED1" w14:textId="0DB55697" w:rsidR="00B664E4" w:rsidRP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Sprzedający zobowiązuje się do zapewnienia serwisu gwarancyjnego i pogwarancyjnego, w tym: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przyjmowania zgłoszeń serwisowych w dni robocze,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dotrzymania czasu reakcji serwisowej określonej w umowie,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c) realizacji napraw w sposób niepowodujący utraty uprawnień gwarancyjnych.</w:t>
      </w:r>
    </w:p>
    <w:p w14:paraId="4F0CB42E" w14:textId="77777777" w:rsid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zobowiązuje się do zachowania poufności w zakresie wszelkich informacji uzyskanych w związku z realizacją niniejszej umowy.</w:t>
      </w:r>
    </w:p>
    <w:p w14:paraId="20EC462D" w14:textId="0E41BD51" w:rsidR="00017A82" w:rsidRPr="00B664E4" w:rsidRDefault="00B664E4" w:rsidP="00B664E4">
      <w:pPr>
        <w:pStyle w:val="Akapitzlist"/>
        <w:numPr>
          <w:ilvl w:val="0"/>
          <w:numId w:val="50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Sprzedający ponosi odpowiedzialność za działania i zaniechania swoich pracowników, współpracowników i podwykonawców jak za działania własne.</w:t>
      </w:r>
    </w:p>
    <w:p w14:paraId="5AEDC863" w14:textId="58A34301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837966" w:rsidRPr="00D23692">
        <w:rPr>
          <w:rFonts w:ascii="Calibri" w:hAnsi="Calibri" w:cs="Calibri"/>
          <w:b/>
          <w:bCs/>
          <w:sz w:val="22"/>
          <w:szCs w:val="22"/>
        </w:rPr>
        <w:t>7</w:t>
      </w:r>
      <w:r w:rsidRPr="00D23692">
        <w:rPr>
          <w:rFonts w:ascii="Calibri" w:hAnsi="Calibri" w:cs="Calibri"/>
          <w:b/>
          <w:bCs/>
          <w:sz w:val="22"/>
          <w:szCs w:val="22"/>
        </w:rPr>
        <w:t>. Odbiór</w:t>
      </w:r>
    </w:p>
    <w:p w14:paraId="18023694" w14:textId="77777777" w:rsidR="00EC70E7" w:rsidRPr="00D23692" w:rsidRDefault="00EC70E7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7D13D5D" w14:textId="6A738C54" w:rsidR="00986C0E" w:rsidRPr="00B664E4" w:rsidRDefault="00017A82" w:rsidP="00B664E4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B664E4">
        <w:rPr>
          <w:rFonts w:ascii="Calibri" w:hAnsi="Calibri" w:cs="Calibri"/>
          <w:sz w:val="22"/>
          <w:szCs w:val="22"/>
        </w:rPr>
        <w:t>Odbi</w:t>
      </w:r>
      <w:r w:rsidR="00A71B59" w:rsidRPr="00B664E4">
        <w:rPr>
          <w:rFonts w:ascii="Calibri" w:hAnsi="Calibri" w:cs="Calibri"/>
          <w:sz w:val="22"/>
          <w:szCs w:val="22"/>
        </w:rPr>
        <w:t xml:space="preserve">ór </w:t>
      </w:r>
      <w:r w:rsidRPr="00B664E4">
        <w:rPr>
          <w:rFonts w:ascii="Calibri" w:hAnsi="Calibri" w:cs="Calibri"/>
          <w:sz w:val="22"/>
          <w:szCs w:val="22"/>
        </w:rPr>
        <w:t>będ</w:t>
      </w:r>
      <w:r w:rsidR="00A71B59" w:rsidRPr="00B664E4">
        <w:rPr>
          <w:rFonts w:ascii="Calibri" w:hAnsi="Calibri" w:cs="Calibri"/>
          <w:sz w:val="22"/>
          <w:szCs w:val="22"/>
        </w:rPr>
        <w:t>zie</w:t>
      </w:r>
      <w:r w:rsidRPr="00B664E4">
        <w:rPr>
          <w:rFonts w:ascii="Calibri" w:hAnsi="Calibri" w:cs="Calibri"/>
          <w:sz w:val="22"/>
          <w:szCs w:val="22"/>
        </w:rPr>
        <w:t xml:space="preserve"> potwierdz</w:t>
      </w:r>
      <w:r w:rsidR="00A71B59" w:rsidRPr="00B664E4">
        <w:rPr>
          <w:rFonts w:ascii="Calibri" w:hAnsi="Calibri" w:cs="Calibri"/>
          <w:sz w:val="22"/>
          <w:szCs w:val="22"/>
        </w:rPr>
        <w:t>ony</w:t>
      </w:r>
      <w:r w:rsidRPr="00B664E4">
        <w:rPr>
          <w:rFonts w:ascii="Calibri" w:hAnsi="Calibri" w:cs="Calibri"/>
          <w:sz w:val="22"/>
          <w:szCs w:val="22"/>
        </w:rPr>
        <w:t xml:space="preserve"> protokoł</w:t>
      </w:r>
      <w:r w:rsidR="00A71B59" w:rsidRPr="00B664E4">
        <w:rPr>
          <w:rFonts w:ascii="Calibri" w:hAnsi="Calibri" w:cs="Calibri"/>
          <w:sz w:val="22"/>
          <w:szCs w:val="22"/>
        </w:rPr>
        <w:t>em</w:t>
      </w:r>
      <w:r w:rsidRPr="00B664E4">
        <w:rPr>
          <w:rFonts w:ascii="Calibri" w:hAnsi="Calibri" w:cs="Calibri"/>
          <w:sz w:val="22"/>
          <w:szCs w:val="22"/>
        </w:rPr>
        <w:t xml:space="preserve"> zdawczo-odbiorczym, podpisywanym przez obie strony</w:t>
      </w:r>
      <w:r w:rsidR="00F11E8A" w:rsidRPr="00B664E4">
        <w:rPr>
          <w:rFonts w:ascii="Calibri" w:hAnsi="Calibri" w:cs="Calibri"/>
          <w:sz w:val="22"/>
          <w:szCs w:val="22"/>
        </w:rPr>
        <w:t xml:space="preserve"> Umowy</w:t>
      </w:r>
      <w:r w:rsidR="00490660" w:rsidRPr="00B664E4">
        <w:rPr>
          <w:rFonts w:ascii="Calibri" w:hAnsi="Calibri" w:cs="Calibri"/>
          <w:sz w:val="22"/>
          <w:szCs w:val="22"/>
        </w:rPr>
        <w:t xml:space="preserve"> l</w:t>
      </w:r>
      <w:r w:rsidR="00A71B59" w:rsidRPr="00B664E4">
        <w:rPr>
          <w:rFonts w:ascii="Calibri" w:hAnsi="Calibri" w:cs="Calibri"/>
          <w:sz w:val="22"/>
          <w:szCs w:val="22"/>
        </w:rPr>
        <w:t>ub jednostronnie (w zależności od sposobu dostawy).</w:t>
      </w:r>
    </w:p>
    <w:p w14:paraId="040F0E01" w14:textId="165ABF0E" w:rsidR="00B664E4" w:rsidRPr="00B664E4" w:rsidRDefault="00B664E4" w:rsidP="00B664E4">
      <w:pPr>
        <w:pStyle w:val="Akapitzlist"/>
        <w:numPr>
          <w:ilvl w:val="0"/>
          <w:numId w:val="5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stwierdzenia wad, usterek lub niezgodności z umową Kupujący ma prawo: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a) odmówić podpisania protokołu odbioru do czasu usunięcia nieprawidłowości, lub</w:t>
      </w: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b) podpisać protokół warunkowo, wskazując w nim zastrzeżenia oraz termin ich usunięcia.</w:t>
      </w:r>
    </w:p>
    <w:p w14:paraId="5098E02E" w14:textId="71B588B0" w:rsidR="00B664E4" w:rsidRPr="00B664E4" w:rsidRDefault="00B664E4" w:rsidP="00B664E4">
      <w:pPr>
        <w:pStyle w:val="Akapitzlist"/>
        <w:numPr>
          <w:ilvl w:val="0"/>
          <w:numId w:val="5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Podpisanie protokołu odbioru bez zastrzeżeń stanowi podstawę do wystawienia faktury końcowej.</w:t>
      </w:r>
    </w:p>
    <w:p w14:paraId="13DD17CF" w14:textId="33F302D7" w:rsidR="00B664E4" w:rsidRPr="00B664E4" w:rsidRDefault="00B664E4" w:rsidP="00B664E4">
      <w:pPr>
        <w:pStyle w:val="Akapitzlist"/>
        <w:numPr>
          <w:ilvl w:val="0"/>
          <w:numId w:val="5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przypadku, gdy dostawa została zrealizowana za pośrednictwem firmy transportowej, dopuszcza się sporządzenie protokołu odbioru jednostronnie przez Kupującego, który niezwłocznie przekazuje jego kopię Sprzedającemu.</w:t>
      </w:r>
    </w:p>
    <w:p w14:paraId="23E72489" w14:textId="665EB757" w:rsidR="00B664E4" w:rsidRPr="00B664E4" w:rsidRDefault="00B664E4" w:rsidP="00B664E4">
      <w:pPr>
        <w:pStyle w:val="Akapitzlist"/>
        <w:numPr>
          <w:ilvl w:val="0"/>
          <w:numId w:val="5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B664E4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Ryzyko przypadkowej utraty lub uszkodzenia przedmiotu umowy przechodzi na Kupującego z chwilą podpisania protokołu odbioru końcowego bez zastrzeżeń.</w:t>
      </w:r>
    </w:p>
    <w:p w14:paraId="22492094" w14:textId="77777777" w:rsidR="00B664E4" w:rsidRPr="00B664E4" w:rsidRDefault="00B664E4" w:rsidP="00B664E4">
      <w:pPr>
        <w:pStyle w:val="Akapitzlist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8EEE449" w14:textId="0185DF39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837966" w:rsidRPr="00D23692">
        <w:rPr>
          <w:rFonts w:ascii="Calibri" w:hAnsi="Calibri" w:cs="Calibri"/>
          <w:b/>
          <w:bCs/>
          <w:sz w:val="22"/>
          <w:szCs w:val="22"/>
        </w:rPr>
        <w:t>8</w:t>
      </w:r>
      <w:r w:rsidRPr="00D23692">
        <w:rPr>
          <w:rFonts w:ascii="Calibri" w:hAnsi="Calibri" w:cs="Calibri"/>
          <w:b/>
          <w:bCs/>
          <w:sz w:val="22"/>
          <w:szCs w:val="22"/>
        </w:rPr>
        <w:t>. Gwarancja</w:t>
      </w:r>
      <w:r w:rsidR="00AA3AB6" w:rsidRPr="00D23692">
        <w:rPr>
          <w:rFonts w:ascii="Calibri" w:hAnsi="Calibri" w:cs="Calibri"/>
          <w:b/>
          <w:bCs/>
          <w:sz w:val="22"/>
          <w:szCs w:val="22"/>
        </w:rPr>
        <w:t xml:space="preserve"> i czas reakcji serwisowej</w:t>
      </w:r>
    </w:p>
    <w:p w14:paraId="1FB88722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FE49FA5" w14:textId="0EF71C41" w:rsidR="00B664E4" w:rsidRPr="00B664E4" w:rsidRDefault="00AA3AB6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B664E4">
        <w:rPr>
          <w:rFonts w:ascii="Calibri" w:hAnsi="Calibri" w:cs="Calibri"/>
          <w:sz w:val="22"/>
          <w:szCs w:val="22"/>
        </w:rPr>
        <w:t xml:space="preserve">1. </w:t>
      </w:r>
      <w:r w:rsidR="00B664E4" w:rsidRPr="00B664E4">
        <w:rPr>
          <w:rFonts w:ascii="Calibri" w:hAnsi="Calibri" w:cs="Calibri"/>
          <w:sz w:val="22"/>
          <w:szCs w:val="22"/>
        </w:rPr>
        <w:t>Sprzedający udziela Kupującemu gwarancji na dostarczony środek trwały na okres nie krótszy niż 24 miesiące, licząc od dnia podpisania bez zastrzeżeń protokołu odbioru końcowego.</w:t>
      </w:r>
    </w:p>
    <w:p w14:paraId="40CD56A1" w14:textId="3DC57811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B664E4">
        <w:rPr>
          <w:rFonts w:ascii="Calibri" w:hAnsi="Calibri" w:cs="Calibri"/>
          <w:sz w:val="22"/>
          <w:szCs w:val="22"/>
        </w:rPr>
        <w:t>Gwarancja obejmuje w szczególności:</w:t>
      </w:r>
      <w:r w:rsidRPr="00B664E4">
        <w:rPr>
          <w:rFonts w:ascii="Calibri" w:hAnsi="Calibri" w:cs="Calibri"/>
          <w:sz w:val="22"/>
          <w:szCs w:val="22"/>
        </w:rPr>
        <w:br/>
        <w:t>a) bezpłatne usuwanie wszelkich wad fizycznych i usterek urządzenia powstałych z przyczyn tkwiących w urządzeniu,</w:t>
      </w:r>
      <w:r w:rsidRPr="00B664E4">
        <w:rPr>
          <w:rFonts w:ascii="Calibri" w:hAnsi="Calibri" w:cs="Calibri"/>
          <w:sz w:val="22"/>
          <w:szCs w:val="22"/>
        </w:rPr>
        <w:br/>
        <w:t>b) bezpłatne części zamienne,</w:t>
      </w:r>
      <w:r w:rsidRPr="00B664E4">
        <w:rPr>
          <w:rFonts w:ascii="Calibri" w:hAnsi="Calibri" w:cs="Calibri"/>
          <w:sz w:val="22"/>
          <w:szCs w:val="22"/>
        </w:rPr>
        <w:br/>
        <w:t>c) bezpłatny dojazd serwisu,</w:t>
      </w:r>
      <w:r w:rsidRPr="00B664E4">
        <w:rPr>
          <w:rFonts w:ascii="Calibri" w:hAnsi="Calibri" w:cs="Calibri"/>
          <w:sz w:val="22"/>
          <w:szCs w:val="22"/>
        </w:rPr>
        <w:br/>
        <w:t>d) bezpłatny transport urządzenia do i z serwisu (jeżeli zajdzie taka potrzeba).</w:t>
      </w:r>
    </w:p>
    <w:p w14:paraId="20814897" w14:textId="3DD2122F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B664E4">
        <w:rPr>
          <w:rFonts w:ascii="Calibri" w:hAnsi="Calibri" w:cs="Calibri"/>
          <w:sz w:val="22"/>
          <w:szCs w:val="22"/>
        </w:rPr>
        <w:t xml:space="preserve">Sprzedający zapewnia czas reakcji serwisowej nie dłuższy niż ………. </w:t>
      </w:r>
      <w:r w:rsidR="009C7200">
        <w:rPr>
          <w:rFonts w:ascii="Calibri" w:hAnsi="Calibri" w:cs="Calibri"/>
          <w:sz w:val="22"/>
          <w:szCs w:val="22"/>
        </w:rPr>
        <w:t>godzin</w:t>
      </w:r>
      <w:r w:rsidRPr="00B664E4">
        <w:rPr>
          <w:rFonts w:ascii="Calibri" w:hAnsi="Calibri" w:cs="Calibri"/>
          <w:sz w:val="22"/>
          <w:szCs w:val="22"/>
        </w:rPr>
        <w:t xml:space="preserve"> od momentu zgłoszenia usterki przez Kupującego (telefonicznie lub mailowo).</w:t>
      </w:r>
    </w:p>
    <w:p w14:paraId="1ACA8420" w14:textId="17D48628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B664E4">
        <w:rPr>
          <w:rFonts w:ascii="Calibri" w:hAnsi="Calibri" w:cs="Calibri"/>
          <w:sz w:val="22"/>
          <w:szCs w:val="22"/>
        </w:rPr>
        <w:t>Za „czas reakcji serwisowej” Strony rozumieją:</w:t>
      </w:r>
      <w:r w:rsidRPr="00B664E4">
        <w:rPr>
          <w:rFonts w:ascii="Calibri" w:hAnsi="Calibri" w:cs="Calibri"/>
          <w:sz w:val="22"/>
          <w:szCs w:val="22"/>
        </w:rPr>
        <w:br/>
        <w:t>– nawiązanie kontaktu z Kupującym przez serwis, oraz</w:t>
      </w:r>
      <w:r w:rsidRPr="00B664E4">
        <w:rPr>
          <w:rFonts w:ascii="Calibri" w:hAnsi="Calibri" w:cs="Calibri"/>
          <w:sz w:val="22"/>
          <w:szCs w:val="22"/>
        </w:rPr>
        <w:br/>
        <w:t>– podjęcie czynności diagnostycznych (zdalnie lub na miejscu).</w:t>
      </w:r>
    </w:p>
    <w:p w14:paraId="663B8D19" w14:textId="29142E5D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Pr="00B664E4">
        <w:rPr>
          <w:rFonts w:ascii="Calibri" w:hAnsi="Calibri" w:cs="Calibri"/>
          <w:sz w:val="22"/>
          <w:szCs w:val="22"/>
        </w:rPr>
        <w:t>Maksymalny czas usunięcia usterki nie może przekroczyć 14 dni roboczych od dnia zgłoszenia awarii, chyba że Strony uzgodnią inny termin na piśmie z uwagi na charakter usterki lub konieczność sprowadzenia części.</w:t>
      </w:r>
    </w:p>
    <w:p w14:paraId="15A0F13E" w14:textId="561CDFF8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Pr="00B664E4">
        <w:rPr>
          <w:rFonts w:ascii="Calibri" w:hAnsi="Calibri" w:cs="Calibri"/>
          <w:sz w:val="22"/>
          <w:szCs w:val="22"/>
        </w:rPr>
        <w:t>W przypadku, gdy naprawa nie będzie możliwa lub jej czas przekroczy 14 dni roboczych, Sprzedający zobowiązuje się – na żądanie Kupującego – do:</w:t>
      </w:r>
      <w:r w:rsidRPr="00B664E4">
        <w:rPr>
          <w:rFonts w:ascii="Calibri" w:hAnsi="Calibri" w:cs="Calibri"/>
          <w:sz w:val="22"/>
          <w:szCs w:val="22"/>
        </w:rPr>
        <w:br/>
        <w:t>a) wymiany urządzenia na fabrycznie nowe, wolne od wad,</w:t>
      </w:r>
      <w:r w:rsidRPr="00B664E4">
        <w:rPr>
          <w:rFonts w:ascii="Calibri" w:hAnsi="Calibri" w:cs="Calibri"/>
          <w:sz w:val="22"/>
          <w:szCs w:val="22"/>
        </w:rPr>
        <w:br/>
        <w:t>lub</w:t>
      </w:r>
      <w:r w:rsidRPr="00B664E4">
        <w:rPr>
          <w:rFonts w:ascii="Calibri" w:hAnsi="Calibri" w:cs="Calibri"/>
          <w:sz w:val="22"/>
          <w:szCs w:val="22"/>
        </w:rPr>
        <w:br/>
        <w:t>b) dostarczenia urządzenia zastępczego o parametrach nie gorszych.</w:t>
      </w:r>
    </w:p>
    <w:p w14:paraId="5A53A659" w14:textId="5B30E743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Pr="00B664E4">
        <w:rPr>
          <w:rFonts w:ascii="Calibri" w:hAnsi="Calibri" w:cs="Calibri"/>
          <w:sz w:val="22"/>
          <w:szCs w:val="22"/>
        </w:rPr>
        <w:t>Okres gwarancji ulega przedłużeniu o czas, w którym Kupujący nie mógł korzystać z urządzenia z powodu awarii.</w:t>
      </w:r>
    </w:p>
    <w:p w14:paraId="56218178" w14:textId="31297FB4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8. </w:t>
      </w:r>
      <w:r w:rsidRPr="00B664E4">
        <w:rPr>
          <w:rFonts w:ascii="Calibri" w:hAnsi="Calibri" w:cs="Calibri"/>
          <w:sz w:val="22"/>
          <w:szCs w:val="22"/>
        </w:rPr>
        <w:t>Gwarancja nie może być uzależniona od obowiązku przechowywania opakowań transportowych.</w:t>
      </w:r>
    </w:p>
    <w:p w14:paraId="5E70A9F7" w14:textId="1BEFCF60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 w:rsidRPr="00B664E4">
        <w:rPr>
          <w:rFonts w:ascii="Calibri" w:hAnsi="Calibri" w:cs="Calibri"/>
          <w:sz w:val="22"/>
          <w:szCs w:val="22"/>
        </w:rPr>
        <w:t>Gwarancja nie wyłącza ani nie ogranicza uprawnień Kupującego z tytułu rękojmi określonych w Kodeksie cywilnym.</w:t>
      </w:r>
    </w:p>
    <w:p w14:paraId="23354C9D" w14:textId="65EF2E9B" w:rsidR="00B664E4" w:rsidRPr="00B664E4" w:rsidRDefault="00B664E4" w:rsidP="00B664E4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 w:rsidRPr="00B664E4">
        <w:rPr>
          <w:rFonts w:ascii="Calibri" w:hAnsi="Calibri" w:cs="Calibri"/>
          <w:sz w:val="22"/>
          <w:szCs w:val="22"/>
        </w:rPr>
        <w:t>Sprzedający zobowiązuje się do prowadzenia dokumentacji wykonanych napraw i przeglądów oraz do każdorazowego potwierdzania wykonanych czynności serwisowych na żądanie Kupującego.</w:t>
      </w:r>
    </w:p>
    <w:p w14:paraId="05F28F7A" w14:textId="4EC8DB61" w:rsidR="005609E4" w:rsidRPr="00D23692" w:rsidRDefault="005609E4" w:rsidP="00B664E4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07FCF6B" w14:textId="62867668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837966" w:rsidRPr="00D23692">
        <w:rPr>
          <w:rFonts w:ascii="Calibri" w:hAnsi="Calibri" w:cs="Calibri"/>
          <w:b/>
          <w:bCs/>
          <w:sz w:val="22"/>
          <w:szCs w:val="22"/>
        </w:rPr>
        <w:t>9</w:t>
      </w:r>
      <w:r w:rsidRPr="00D23692">
        <w:rPr>
          <w:rFonts w:ascii="Calibri" w:hAnsi="Calibri" w:cs="Calibri"/>
          <w:b/>
          <w:bCs/>
          <w:sz w:val="22"/>
          <w:szCs w:val="22"/>
        </w:rPr>
        <w:t>. Kary umowne</w:t>
      </w:r>
    </w:p>
    <w:p w14:paraId="22451B2F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C9EBC8C" w14:textId="66929045" w:rsidR="00B664E4" w:rsidRPr="00B664E4" w:rsidRDefault="00017A82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 xml:space="preserve">1. </w:t>
      </w:r>
      <w:r w:rsidR="00B664E4" w:rsidRPr="00B664E4">
        <w:rPr>
          <w:rFonts w:ascii="Calibri" w:hAnsi="Calibri" w:cs="Calibri"/>
          <w:sz w:val="22"/>
          <w:szCs w:val="22"/>
        </w:rPr>
        <w:t xml:space="preserve">W przypadku opóźnienia w realizacji przedmiotu umowy Sprzedający zapłaci Kupującemu karę umowną w wysokości </w:t>
      </w:r>
      <w:r w:rsidR="00B664E4">
        <w:rPr>
          <w:rFonts w:ascii="Calibri" w:hAnsi="Calibri" w:cs="Calibri"/>
          <w:sz w:val="22"/>
          <w:szCs w:val="22"/>
        </w:rPr>
        <w:t>5</w:t>
      </w:r>
      <w:r w:rsidR="00B664E4" w:rsidRPr="00B664E4">
        <w:rPr>
          <w:rFonts w:ascii="Calibri" w:hAnsi="Calibri" w:cs="Calibri"/>
          <w:sz w:val="22"/>
          <w:szCs w:val="22"/>
        </w:rPr>
        <w:t xml:space="preserve">0,00 zł (słownie: </w:t>
      </w:r>
      <w:r w:rsidR="009C7200">
        <w:rPr>
          <w:rFonts w:ascii="Calibri" w:hAnsi="Calibri" w:cs="Calibri"/>
          <w:sz w:val="22"/>
          <w:szCs w:val="22"/>
        </w:rPr>
        <w:t>pięćdziesiąt</w:t>
      </w:r>
      <w:r w:rsidR="00B664E4" w:rsidRPr="00B664E4">
        <w:rPr>
          <w:rFonts w:ascii="Calibri" w:hAnsi="Calibri" w:cs="Calibri"/>
          <w:sz w:val="22"/>
          <w:szCs w:val="22"/>
        </w:rPr>
        <w:t xml:space="preserve"> złotych) za każdy rozpoczęty dzień zwłoki, liczony od dnia następującego po upływie terminu realizacji określonego w umowie.</w:t>
      </w:r>
    </w:p>
    <w:p w14:paraId="79CDC50B" w14:textId="77777777" w:rsidR="00B664E4" w:rsidRDefault="00B664E4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B664E4">
        <w:rPr>
          <w:rFonts w:ascii="Calibri" w:hAnsi="Calibri" w:cs="Calibri"/>
          <w:sz w:val="22"/>
          <w:szCs w:val="22"/>
        </w:rPr>
        <w:t xml:space="preserve">W przypadku nienależytego wykonania umowy, w szczególności dostarczenia sprzętu niezgodnego z umową, z wadami lub niekompletnego, Sprzedający zapłaci Kupującemu karę umowną w wysokości </w:t>
      </w:r>
      <w:r>
        <w:rPr>
          <w:rFonts w:ascii="Calibri" w:hAnsi="Calibri" w:cs="Calibri"/>
          <w:sz w:val="22"/>
          <w:szCs w:val="22"/>
        </w:rPr>
        <w:t>2</w:t>
      </w:r>
      <w:r w:rsidRPr="00B664E4">
        <w:rPr>
          <w:rFonts w:ascii="Calibri" w:hAnsi="Calibri" w:cs="Calibri"/>
          <w:sz w:val="22"/>
          <w:szCs w:val="22"/>
        </w:rPr>
        <w:t xml:space="preserve">0 000,00 zł (słownie: </w:t>
      </w:r>
      <w:r>
        <w:rPr>
          <w:rFonts w:ascii="Calibri" w:hAnsi="Calibri" w:cs="Calibri"/>
          <w:sz w:val="22"/>
          <w:szCs w:val="22"/>
        </w:rPr>
        <w:t xml:space="preserve">dwadzieścia </w:t>
      </w:r>
      <w:r w:rsidRPr="00B664E4">
        <w:rPr>
          <w:rFonts w:ascii="Calibri" w:hAnsi="Calibri" w:cs="Calibri"/>
          <w:sz w:val="22"/>
          <w:szCs w:val="22"/>
        </w:rPr>
        <w:t>tysięcy złotych) za każdy stwierdzony przypadek.</w:t>
      </w:r>
    </w:p>
    <w:p w14:paraId="149E9D25" w14:textId="26F8DCD2" w:rsidR="00B664E4" w:rsidRPr="00B664E4" w:rsidRDefault="00B664E4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Pr="00B664E4">
        <w:rPr>
          <w:rFonts w:ascii="Calibri" w:hAnsi="Calibri" w:cs="Calibri"/>
          <w:sz w:val="22"/>
          <w:szCs w:val="22"/>
        </w:rPr>
        <w:t xml:space="preserve">W przypadku odstąpienia od umowy przez Kupującego z winy Sprzedającego, Sprzedający zapłaci Kupującemu karę umowną w wysokości </w:t>
      </w:r>
      <w:r>
        <w:rPr>
          <w:rFonts w:ascii="Calibri" w:hAnsi="Calibri" w:cs="Calibri"/>
          <w:sz w:val="22"/>
          <w:szCs w:val="22"/>
        </w:rPr>
        <w:t>3</w:t>
      </w:r>
      <w:r w:rsidRPr="00B664E4">
        <w:rPr>
          <w:rFonts w:ascii="Calibri" w:hAnsi="Calibri" w:cs="Calibri"/>
          <w:sz w:val="22"/>
          <w:szCs w:val="22"/>
        </w:rPr>
        <w:t>0% wartości brutto umowy.</w:t>
      </w:r>
    </w:p>
    <w:p w14:paraId="15AA3AB3" w14:textId="219D0EE8" w:rsidR="00B664E4" w:rsidRPr="00B664E4" w:rsidRDefault="00B664E4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B664E4">
        <w:rPr>
          <w:rFonts w:ascii="Calibri" w:hAnsi="Calibri" w:cs="Calibri"/>
          <w:sz w:val="22"/>
          <w:szCs w:val="22"/>
        </w:rPr>
        <w:t>Zapłata kar umownych nie wyłącza prawa Kupującego do dochodzenia odszkodowania uzupełniającego na zasadach ogólnych Kodeksu cywilnego, w zakresie przekraczającym wysokość zastrzeżonych kar umownych.</w:t>
      </w:r>
    </w:p>
    <w:p w14:paraId="4B77A2EF" w14:textId="224058C9" w:rsidR="00B664E4" w:rsidRPr="00B664E4" w:rsidRDefault="00B664E4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Pr="00B664E4">
        <w:rPr>
          <w:rFonts w:ascii="Calibri" w:hAnsi="Calibri" w:cs="Calibri"/>
          <w:sz w:val="22"/>
          <w:szCs w:val="22"/>
        </w:rPr>
        <w:t>Kupujący ma prawo potrącić naliczone kary umowne z wynagrodzenia należnego Sprzedającemu, bez konieczności uzyskiwania jego odrębnej zgody.</w:t>
      </w:r>
    </w:p>
    <w:p w14:paraId="5841B6F5" w14:textId="4946F770" w:rsidR="00017A82" w:rsidRDefault="00B664E4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Pr="00B664E4">
        <w:rPr>
          <w:rFonts w:ascii="Calibri" w:hAnsi="Calibri" w:cs="Calibri"/>
          <w:sz w:val="22"/>
          <w:szCs w:val="22"/>
        </w:rPr>
        <w:t>Łączna wysokość kar umownych nie jest ograniczona (brak limitu maksymalnego), chyba że strony postanowią inaczej w formie pisemnej.</w:t>
      </w:r>
    </w:p>
    <w:p w14:paraId="12D860A3" w14:textId="77777777" w:rsidR="00B664E4" w:rsidRPr="00D23692" w:rsidRDefault="00B664E4" w:rsidP="00B664E4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C14AC4B" w14:textId="606B0A6B" w:rsidR="00017A82" w:rsidRPr="00D23692" w:rsidRDefault="00017A82" w:rsidP="00D23692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23692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837966" w:rsidRPr="00D23692">
        <w:rPr>
          <w:rFonts w:ascii="Calibri" w:hAnsi="Calibri" w:cs="Calibri"/>
          <w:b/>
          <w:bCs/>
          <w:sz w:val="22"/>
          <w:szCs w:val="22"/>
        </w:rPr>
        <w:t>10</w:t>
      </w:r>
      <w:r w:rsidRPr="00D23692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DD5F91" w:rsidRPr="00DD5F91">
        <w:rPr>
          <w:rFonts w:ascii="Calibri" w:hAnsi="Calibri" w:cs="Calibri"/>
          <w:b/>
          <w:bCs/>
          <w:sz w:val="22"/>
          <w:szCs w:val="22"/>
        </w:rPr>
        <w:t xml:space="preserve">Warunki istotnych zmian umowy </w:t>
      </w:r>
    </w:p>
    <w:p w14:paraId="55363A71" w14:textId="25AC5CA6" w:rsidR="00017A82" w:rsidRPr="00D23692" w:rsidRDefault="00017A82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D84C0D8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1. Zamawiający przewiduje możliwość wprowadzenia istotnych zmian postanowień zawartej umowy z wybranym Wykonawcą w stosunku do treści oferty, na podstawie której dokonano wyboru Wykonawcy. </w:t>
      </w:r>
    </w:p>
    <w:p w14:paraId="78E706D7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2. Dopuszczalny zakres zmian obejmuje: </w:t>
      </w:r>
    </w:p>
    <w:p w14:paraId="51FE6748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a) określenie zaliczek na poczet wynagrodzenia; </w:t>
      </w:r>
    </w:p>
    <w:p w14:paraId="27CD14B1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>b) zmiana sposobu zapłaty wynagrodzenia z jednorazowej na częściowe (płatne etapami) lub z częściowych na jednorazową;</w:t>
      </w:r>
    </w:p>
    <w:p w14:paraId="019F947C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c) zmiana terminu zapłaty wynagrodzenia lub jego części, </w:t>
      </w:r>
    </w:p>
    <w:p w14:paraId="621005C7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d) jeśli się to okaże konieczne ze względu na zmianę przepisów powszechnie obowiązującego prawa po zawarciu umowy, w zakresie niezbędnym do dostosowania Umowy do zmienionych przepisów, w tym art. w przypadku zmiany stawek VAT; </w:t>
      </w:r>
    </w:p>
    <w:p w14:paraId="1BBA8DFF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e) zmiany specyfikacji przedmiotu umowy pod warunkiem, że nie wpływa ona na cenę, w przypadku zapewnienia równoważności proponowanych rozwiązań lub w przypadku zaproponowania przez Oferenta rozwiązań lepszych pod warunkiem, że Oferent wykaże, że nowe rozwiązania są lepsze lub będą lepsze dla Zamawiającego; </w:t>
      </w:r>
    </w:p>
    <w:p w14:paraId="5EE62163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f) zmiany terminu końcowego realizacji zamówienia, terminu początkowego lub terminów poszczególnych etapów realizacji zamówienia, gdy: </w:t>
      </w:r>
    </w:p>
    <w:p w14:paraId="3D9BC42F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- zaistnieje niemożliwa do przewidzenia w momencie zawarcia umowy okoliczność faktyczna, prawna, ekonomiczna lub wystąpi siła wyższa – okoliczność, za którą żadna ze stron nie ponosi odpowiedzialności, skutkująca brakiem możliwości należytego wykonania zawartej umowy, w tym także z uwagi na utrudnienia stanowiące skutki pandemii Covid-19 lub innej epidemii/stanu zagrożenia epidemicznego, takie jak ograniczenia administracyjne, przestoje w transporcie międzynarodowym, art. </w:t>
      </w:r>
    </w:p>
    <w:p w14:paraId="1BC20429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lastRenderedPageBreak/>
        <w:t xml:space="preserve">- wykonanie zamówienia w terminie określonym w Umowie jest niemożliwe z powodu okoliczności leżących po stronie/ za które ponosi odpowiedzialność Zamawiający, w tym z uwagi na terminy określone w harmonogramie realizacji Projektu, w ramach którego realizowane będzie zamówienie. </w:t>
      </w:r>
    </w:p>
    <w:p w14:paraId="7D265E80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 xml:space="preserve">3. Zamawiający jest uprawniony do rozwiązania Umowy ze skutkiem natychmiastowym w przypadku zakwestionowania procedury wyboru Wykonawcy przez Instytucję udzielającą dofinansowania lub w przypadku stwierdzenia błędów w przeprowadzeniu tej procedury. </w:t>
      </w:r>
    </w:p>
    <w:p w14:paraId="000E9C32" w14:textId="1200130D" w:rsidR="00B920DB" w:rsidRPr="00D23692" w:rsidRDefault="00DD5F91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>4. Wszelkie zmiany i uzupełnienia do umowy z Wykonawcą dokonywane będą w formie pisemnej, pod rygorem nieważności.</w:t>
      </w:r>
    </w:p>
    <w:p w14:paraId="51F26E99" w14:textId="77777777" w:rsidR="00DD5F91" w:rsidRDefault="00DD5F91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F833F09" w14:textId="71F4C560" w:rsidR="00DD5F91" w:rsidRPr="00DD5F91" w:rsidRDefault="00DD5F91" w:rsidP="00DD5F9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D5F91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DD5F91">
        <w:rPr>
          <w:rFonts w:ascii="Calibri" w:hAnsi="Calibri" w:cs="Calibri"/>
          <w:b/>
          <w:bCs/>
          <w:sz w:val="22"/>
          <w:szCs w:val="22"/>
        </w:rPr>
        <w:t>. Postanowienia końcowe</w:t>
      </w:r>
    </w:p>
    <w:p w14:paraId="29162326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14F2B57" w14:textId="77777777" w:rsidR="00DD5F91" w:rsidRP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>1. Wszelkie zmiany i uzupełnienia umowy wymagają formy pisemnej pod rygorem nieważności.</w:t>
      </w:r>
    </w:p>
    <w:p w14:paraId="29999C67" w14:textId="653E8DD5" w:rsidR="00DD5F91" w:rsidRDefault="00DD5F91" w:rsidP="00DD5F9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D5F91">
        <w:rPr>
          <w:rFonts w:ascii="Calibri" w:hAnsi="Calibri" w:cs="Calibri"/>
          <w:sz w:val="22"/>
          <w:szCs w:val="22"/>
        </w:rPr>
        <w:t>2. W sprawach nieuregulowanych niniejszą umową mają zastosowanie przepisy Kodeksu cywilnego.</w:t>
      </w:r>
    </w:p>
    <w:p w14:paraId="193D81B7" w14:textId="77777777" w:rsidR="00DD5F91" w:rsidRDefault="00DD5F91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A44425E" w14:textId="77777777" w:rsidR="00DD5F91" w:rsidRDefault="00DD5F91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06EF7344" w14:textId="77777777" w:rsidR="00DD5F91" w:rsidRDefault="00DD5F91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EB4BA6D" w14:textId="77777777" w:rsidR="00DD5F91" w:rsidRDefault="00DD5F91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6F0D02F" w14:textId="2B25A842" w:rsidR="00017A82" w:rsidRPr="00D23692" w:rsidRDefault="0062476E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Kupujący</w:t>
      </w:r>
      <w:r w:rsidR="00017A82" w:rsidRPr="00D23692">
        <w:rPr>
          <w:rFonts w:ascii="Calibri" w:hAnsi="Calibri" w:cs="Calibri"/>
          <w:sz w:val="22"/>
          <w:szCs w:val="22"/>
        </w:rPr>
        <w:t xml:space="preserve">:  </w:t>
      </w:r>
    </w:p>
    <w:p w14:paraId="2F6F5D50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1E9C600" w14:textId="77777777" w:rsidR="003E361F" w:rsidRPr="00D23692" w:rsidRDefault="003E361F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A5AC2C0" w14:textId="77777777" w:rsidR="003E361F" w:rsidRPr="00D23692" w:rsidRDefault="003E361F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B90DD62" w14:textId="77777777" w:rsidR="00F11C89" w:rsidRPr="00D23692" w:rsidRDefault="00F11C89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7999CF0A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.......................................</w:t>
      </w:r>
    </w:p>
    <w:p w14:paraId="0CB3E695" w14:textId="723D6614" w:rsidR="00017A82" w:rsidRPr="00D23692" w:rsidRDefault="001E2C5D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(czytelny podpis)</w:t>
      </w:r>
    </w:p>
    <w:p w14:paraId="6FF88745" w14:textId="77777777" w:rsidR="001E2C5D" w:rsidRPr="00D23692" w:rsidRDefault="001E2C5D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3FCD98E" w14:textId="77777777" w:rsidR="001E2C5D" w:rsidRPr="00D23692" w:rsidRDefault="001E2C5D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1DE7D0F8" w14:textId="77777777" w:rsidR="001E2C5D" w:rsidRPr="00D23692" w:rsidRDefault="001E2C5D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CA195FA" w14:textId="1BDC0D74" w:rsidR="00017A82" w:rsidRPr="00D23692" w:rsidRDefault="0062476E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Sprzedający</w:t>
      </w:r>
      <w:r w:rsidR="00017A82" w:rsidRPr="00D23692">
        <w:rPr>
          <w:rFonts w:ascii="Calibri" w:hAnsi="Calibri" w:cs="Calibri"/>
          <w:sz w:val="22"/>
          <w:szCs w:val="22"/>
        </w:rPr>
        <w:t xml:space="preserve">:   </w:t>
      </w:r>
    </w:p>
    <w:p w14:paraId="0E038C56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392B841A" w14:textId="77777777" w:rsidR="00017A82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C8913EF" w14:textId="77777777" w:rsidR="00E37B03" w:rsidRPr="00D23692" w:rsidRDefault="00E37B03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6203317C" w14:textId="5577B083" w:rsidR="00F35D31" w:rsidRPr="00D23692" w:rsidRDefault="00017A82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.......................................</w:t>
      </w:r>
    </w:p>
    <w:p w14:paraId="003FF242" w14:textId="79931D68" w:rsidR="00F35D31" w:rsidRPr="00D23692" w:rsidRDefault="001E2C5D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23692">
        <w:rPr>
          <w:rFonts w:ascii="Calibri" w:hAnsi="Calibri" w:cs="Calibri"/>
          <w:sz w:val="22"/>
          <w:szCs w:val="22"/>
        </w:rPr>
        <w:t>(czytelny podpis)</w:t>
      </w:r>
    </w:p>
    <w:p w14:paraId="67C01745" w14:textId="2AF18438" w:rsidR="00B90739" w:rsidRPr="00D23692" w:rsidRDefault="00B90739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51FDFBB8" w14:textId="77777777" w:rsidR="00E37B03" w:rsidRPr="00D23692" w:rsidRDefault="00E37B03" w:rsidP="00D23692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sectPr w:rsidR="00E37B03" w:rsidRPr="00D23692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ECBB2" w14:textId="77777777" w:rsidR="00A71DBF" w:rsidRDefault="00A71DBF" w:rsidP="00F35D31">
      <w:pPr>
        <w:spacing w:after="0" w:line="240" w:lineRule="auto"/>
      </w:pPr>
      <w:r>
        <w:separator/>
      </w:r>
    </w:p>
  </w:endnote>
  <w:endnote w:type="continuationSeparator" w:id="0">
    <w:p w14:paraId="23451177" w14:textId="77777777" w:rsidR="00A71DBF" w:rsidRDefault="00A71DBF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Content>
      <w:p w14:paraId="12CB49CA" w14:textId="1ED08BB6" w:rsidR="00F35D31" w:rsidRDefault="00F35D31" w:rsidP="00E43950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26251" w14:textId="77777777" w:rsidR="00A71DBF" w:rsidRDefault="00A71DBF" w:rsidP="00F35D31">
      <w:pPr>
        <w:spacing w:after="0" w:line="240" w:lineRule="auto"/>
      </w:pPr>
      <w:r>
        <w:separator/>
      </w:r>
    </w:p>
  </w:footnote>
  <w:footnote w:type="continuationSeparator" w:id="0">
    <w:p w14:paraId="5F84FDA2" w14:textId="77777777" w:rsidR="00A71DBF" w:rsidRDefault="00A71DBF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A5C2" w14:textId="049780B9" w:rsidR="00F35D31" w:rsidRDefault="00F35D31" w:rsidP="00F35D31">
    <w:pPr>
      <w:pStyle w:val="Nagwek"/>
      <w:jc w:val="center"/>
    </w:pPr>
    <w:r w:rsidRPr="006266E3">
      <w:rPr>
        <w:noProof/>
      </w:rPr>
      <w:drawing>
        <wp:inline distT="0" distB="0" distL="0" distR="0" wp14:anchorId="4331DBD3" wp14:editId="6ACB045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16E7D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013A6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D17AD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34592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40A46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643717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A90778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0A52AF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B06C77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E1283B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BB3117"/>
    <w:multiLevelType w:val="multilevel"/>
    <w:tmpl w:val="72B62876"/>
    <w:lvl w:ilvl="0">
      <w:start w:val="1"/>
      <w:numFmt w:val="upperLetter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91F8B"/>
    <w:multiLevelType w:val="multilevel"/>
    <w:tmpl w:val="FAE6D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FE5CA5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32312D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BA1B79"/>
    <w:multiLevelType w:val="multilevel"/>
    <w:tmpl w:val="4E9AD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F86C42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CF7ED0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A47AFD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E85BB2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522DAC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F160C6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694E01"/>
    <w:multiLevelType w:val="multilevel"/>
    <w:tmpl w:val="6CBE4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726E91"/>
    <w:multiLevelType w:val="multilevel"/>
    <w:tmpl w:val="EFDC8A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458C592E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EA67F2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8C0C57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CF1773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1E1DD6"/>
    <w:multiLevelType w:val="multilevel"/>
    <w:tmpl w:val="C548D0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2152423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C8151D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F950CB"/>
    <w:multiLevelType w:val="multilevel"/>
    <w:tmpl w:val="FAE6D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43625A"/>
    <w:multiLevelType w:val="multilevel"/>
    <w:tmpl w:val="BF1E6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DE7C3F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2D0FBC"/>
    <w:multiLevelType w:val="hybridMultilevel"/>
    <w:tmpl w:val="B33A35EE"/>
    <w:lvl w:ilvl="0" w:tplc="782A6E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849369C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6614F6"/>
    <w:multiLevelType w:val="multilevel"/>
    <w:tmpl w:val="B8CC04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5A97202D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76518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AF55EC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C61ADF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421DA7"/>
    <w:multiLevelType w:val="multilevel"/>
    <w:tmpl w:val="A1EC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7C4CD8"/>
    <w:multiLevelType w:val="hybridMultilevel"/>
    <w:tmpl w:val="76F61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00036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354840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BF58A0"/>
    <w:multiLevelType w:val="hybridMultilevel"/>
    <w:tmpl w:val="A1F24926"/>
    <w:lvl w:ilvl="0" w:tplc="D854A8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648D6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5733A5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FB2203"/>
    <w:multiLevelType w:val="hybridMultilevel"/>
    <w:tmpl w:val="FE742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BC625C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D647A6"/>
    <w:multiLevelType w:val="multilevel"/>
    <w:tmpl w:val="F4BA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56756A"/>
    <w:multiLevelType w:val="multilevel"/>
    <w:tmpl w:val="72CA41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99865448">
    <w:abstractNumId w:val="10"/>
  </w:num>
  <w:num w:numId="2" w16cid:durableId="1116605378">
    <w:abstractNumId w:val="33"/>
  </w:num>
  <w:num w:numId="3" w16cid:durableId="836068914">
    <w:abstractNumId w:val="41"/>
  </w:num>
  <w:num w:numId="4" w16cid:durableId="630742723">
    <w:abstractNumId w:val="50"/>
  </w:num>
  <w:num w:numId="5" w16cid:durableId="545215974">
    <w:abstractNumId w:val="35"/>
  </w:num>
  <w:num w:numId="6" w16cid:durableId="1207374879">
    <w:abstractNumId w:val="27"/>
  </w:num>
  <w:num w:numId="7" w16cid:durableId="1639141805">
    <w:abstractNumId w:val="22"/>
  </w:num>
  <w:num w:numId="8" w16cid:durableId="1040008228">
    <w:abstractNumId w:val="32"/>
  </w:num>
  <w:num w:numId="9" w16cid:durableId="505899800">
    <w:abstractNumId w:val="37"/>
  </w:num>
  <w:num w:numId="10" w16cid:durableId="1158349890">
    <w:abstractNumId w:val="34"/>
  </w:num>
  <w:num w:numId="11" w16cid:durableId="1981378728">
    <w:abstractNumId w:val="46"/>
  </w:num>
  <w:num w:numId="12" w16cid:durableId="1606225862">
    <w:abstractNumId w:val="20"/>
  </w:num>
  <w:num w:numId="13" w16cid:durableId="306324051">
    <w:abstractNumId w:val="28"/>
  </w:num>
  <w:num w:numId="14" w16cid:durableId="1878542366">
    <w:abstractNumId w:val="2"/>
  </w:num>
  <w:num w:numId="15" w16cid:durableId="1586500734">
    <w:abstractNumId w:val="49"/>
  </w:num>
  <w:num w:numId="16" w16cid:durableId="340398585">
    <w:abstractNumId w:val="25"/>
  </w:num>
  <w:num w:numId="17" w16cid:durableId="210533928">
    <w:abstractNumId w:val="17"/>
  </w:num>
  <w:num w:numId="18" w16cid:durableId="1846894156">
    <w:abstractNumId w:val="8"/>
  </w:num>
  <w:num w:numId="19" w16cid:durableId="2130974693">
    <w:abstractNumId w:val="38"/>
  </w:num>
  <w:num w:numId="20" w16cid:durableId="208688317">
    <w:abstractNumId w:val="36"/>
  </w:num>
  <w:num w:numId="21" w16cid:durableId="674696104">
    <w:abstractNumId w:val="9"/>
  </w:num>
  <w:num w:numId="22" w16cid:durableId="910625907">
    <w:abstractNumId w:val="42"/>
  </w:num>
  <w:num w:numId="23" w16cid:durableId="1540165821">
    <w:abstractNumId w:val="26"/>
  </w:num>
  <w:num w:numId="24" w16cid:durableId="2105223942">
    <w:abstractNumId w:val="24"/>
  </w:num>
  <w:num w:numId="25" w16cid:durableId="1723820499">
    <w:abstractNumId w:val="19"/>
  </w:num>
  <w:num w:numId="26" w16cid:durableId="1850832622">
    <w:abstractNumId w:val="12"/>
  </w:num>
  <w:num w:numId="27" w16cid:durableId="519661815">
    <w:abstractNumId w:val="39"/>
  </w:num>
  <w:num w:numId="28" w16cid:durableId="8987642">
    <w:abstractNumId w:val="15"/>
  </w:num>
  <w:num w:numId="29" w16cid:durableId="1470826358">
    <w:abstractNumId w:val="4"/>
  </w:num>
  <w:num w:numId="30" w16cid:durableId="285694521">
    <w:abstractNumId w:val="43"/>
  </w:num>
  <w:num w:numId="31" w16cid:durableId="933515742">
    <w:abstractNumId w:val="7"/>
  </w:num>
  <w:num w:numId="32" w16cid:durableId="903300901">
    <w:abstractNumId w:val="48"/>
  </w:num>
  <w:num w:numId="33" w16cid:durableId="1148521921">
    <w:abstractNumId w:val="13"/>
  </w:num>
  <w:num w:numId="34" w16cid:durableId="33700223">
    <w:abstractNumId w:val="23"/>
  </w:num>
  <w:num w:numId="35" w16cid:durableId="1106072161">
    <w:abstractNumId w:val="6"/>
  </w:num>
  <w:num w:numId="36" w16cid:durableId="110171688">
    <w:abstractNumId w:val="1"/>
  </w:num>
  <w:num w:numId="37" w16cid:durableId="1056508303">
    <w:abstractNumId w:val="16"/>
  </w:num>
  <w:num w:numId="38" w16cid:durableId="1070497648">
    <w:abstractNumId w:val="29"/>
  </w:num>
  <w:num w:numId="39" w16cid:durableId="332103234">
    <w:abstractNumId w:val="18"/>
  </w:num>
  <w:num w:numId="40" w16cid:durableId="889146762">
    <w:abstractNumId w:val="5"/>
  </w:num>
  <w:num w:numId="41" w16cid:durableId="122775491">
    <w:abstractNumId w:val="45"/>
  </w:num>
  <w:num w:numId="42" w16cid:durableId="1900624883">
    <w:abstractNumId w:val="0"/>
  </w:num>
  <w:num w:numId="43" w16cid:durableId="747920402">
    <w:abstractNumId w:val="3"/>
  </w:num>
  <w:num w:numId="44" w16cid:durableId="1600749513">
    <w:abstractNumId w:val="30"/>
  </w:num>
  <w:num w:numId="45" w16cid:durableId="595525831">
    <w:abstractNumId w:val="21"/>
  </w:num>
  <w:num w:numId="46" w16cid:durableId="993873620">
    <w:abstractNumId w:val="14"/>
  </w:num>
  <w:num w:numId="47" w16cid:durableId="821700205">
    <w:abstractNumId w:val="40"/>
  </w:num>
  <w:num w:numId="48" w16cid:durableId="67391429">
    <w:abstractNumId w:val="31"/>
  </w:num>
  <w:num w:numId="49" w16cid:durableId="1619145141">
    <w:abstractNumId w:val="11"/>
  </w:num>
  <w:num w:numId="50" w16cid:durableId="80614046">
    <w:abstractNumId w:val="44"/>
  </w:num>
  <w:num w:numId="51" w16cid:durableId="1876428673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17A82"/>
    <w:rsid w:val="0002211A"/>
    <w:rsid w:val="00027ED0"/>
    <w:rsid w:val="000517A5"/>
    <w:rsid w:val="00061AC0"/>
    <w:rsid w:val="000E1553"/>
    <w:rsid w:val="000F5FBA"/>
    <w:rsid w:val="001010C4"/>
    <w:rsid w:val="00104D47"/>
    <w:rsid w:val="0011421B"/>
    <w:rsid w:val="0013795B"/>
    <w:rsid w:val="00166355"/>
    <w:rsid w:val="001A60EB"/>
    <w:rsid w:val="001B22BF"/>
    <w:rsid w:val="001B25FD"/>
    <w:rsid w:val="001B5891"/>
    <w:rsid w:val="001E2C5D"/>
    <w:rsid w:val="0020347C"/>
    <w:rsid w:val="0021264D"/>
    <w:rsid w:val="00247005"/>
    <w:rsid w:val="002779CB"/>
    <w:rsid w:val="002D49C3"/>
    <w:rsid w:val="00305BD3"/>
    <w:rsid w:val="00311447"/>
    <w:rsid w:val="003136D0"/>
    <w:rsid w:val="0031572C"/>
    <w:rsid w:val="00316179"/>
    <w:rsid w:val="00355555"/>
    <w:rsid w:val="003602FA"/>
    <w:rsid w:val="0037499F"/>
    <w:rsid w:val="00390FF4"/>
    <w:rsid w:val="00397B45"/>
    <w:rsid w:val="003B4694"/>
    <w:rsid w:val="003E361F"/>
    <w:rsid w:val="00417C92"/>
    <w:rsid w:val="00434CDC"/>
    <w:rsid w:val="004767AF"/>
    <w:rsid w:val="00490192"/>
    <w:rsid w:val="00490660"/>
    <w:rsid w:val="004A226F"/>
    <w:rsid w:val="004B1B9C"/>
    <w:rsid w:val="004B5C9A"/>
    <w:rsid w:val="004D5A48"/>
    <w:rsid w:val="004E4990"/>
    <w:rsid w:val="004E6E9E"/>
    <w:rsid w:val="004F13F8"/>
    <w:rsid w:val="005609E4"/>
    <w:rsid w:val="00561309"/>
    <w:rsid w:val="0057533A"/>
    <w:rsid w:val="00583F00"/>
    <w:rsid w:val="005D0EE6"/>
    <w:rsid w:val="005D7E56"/>
    <w:rsid w:val="00604B36"/>
    <w:rsid w:val="00611028"/>
    <w:rsid w:val="006215DC"/>
    <w:rsid w:val="0062476E"/>
    <w:rsid w:val="00626D8C"/>
    <w:rsid w:val="00644302"/>
    <w:rsid w:val="00664AF0"/>
    <w:rsid w:val="006D1765"/>
    <w:rsid w:val="006D1898"/>
    <w:rsid w:val="006E3644"/>
    <w:rsid w:val="007406BC"/>
    <w:rsid w:val="00751852"/>
    <w:rsid w:val="0078658D"/>
    <w:rsid w:val="007B607F"/>
    <w:rsid w:val="007D2F30"/>
    <w:rsid w:val="008276D0"/>
    <w:rsid w:val="00837966"/>
    <w:rsid w:val="00854BCD"/>
    <w:rsid w:val="00883FB8"/>
    <w:rsid w:val="008857C9"/>
    <w:rsid w:val="00893750"/>
    <w:rsid w:val="008C665D"/>
    <w:rsid w:val="008C694E"/>
    <w:rsid w:val="009045AB"/>
    <w:rsid w:val="0090705B"/>
    <w:rsid w:val="00944CF7"/>
    <w:rsid w:val="00986C0E"/>
    <w:rsid w:val="009B0603"/>
    <w:rsid w:val="009B5DA2"/>
    <w:rsid w:val="009C7200"/>
    <w:rsid w:val="009E2759"/>
    <w:rsid w:val="00A138BD"/>
    <w:rsid w:val="00A164C2"/>
    <w:rsid w:val="00A17845"/>
    <w:rsid w:val="00A22342"/>
    <w:rsid w:val="00A26531"/>
    <w:rsid w:val="00A3652F"/>
    <w:rsid w:val="00A4519C"/>
    <w:rsid w:val="00A71B59"/>
    <w:rsid w:val="00A71DBF"/>
    <w:rsid w:val="00A76C97"/>
    <w:rsid w:val="00A90665"/>
    <w:rsid w:val="00A93B31"/>
    <w:rsid w:val="00AA3AB6"/>
    <w:rsid w:val="00AC09FC"/>
    <w:rsid w:val="00AC39DE"/>
    <w:rsid w:val="00AD2273"/>
    <w:rsid w:val="00B22A48"/>
    <w:rsid w:val="00B255D9"/>
    <w:rsid w:val="00B628B4"/>
    <w:rsid w:val="00B660C1"/>
    <w:rsid w:val="00B664E4"/>
    <w:rsid w:val="00B90739"/>
    <w:rsid w:val="00B920DB"/>
    <w:rsid w:val="00BA5DD2"/>
    <w:rsid w:val="00BA7336"/>
    <w:rsid w:val="00BE2DD8"/>
    <w:rsid w:val="00C11E0A"/>
    <w:rsid w:val="00C32BBB"/>
    <w:rsid w:val="00C60480"/>
    <w:rsid w:val="00CC522C"/>
    <w:rsid w:val="00CC6A86"/>
    <w:rsid w:val="00CF6A4C"/>
    <w:rsid w:val="00D23692"/>
    <w:rsid w:val="00D2568B"/>
    <w:rsid w:val="00D27F1D"/>
    <w:rsid w:val="00DD5F91"/>
    <w:rsid w:val="00DE4A79"/>
    <w:rsid w:val="00E203E6"/>
    <w:rsid w:val="00E354A7"/>
    <w:rsid w:val="00E37B03"/>
    <w:rsid w:val="00E43950"/>
    <w:rsid w:val="00E56A9F"/>
    <w:rsid w:val="00E85C16"/>
    <w:rsid w:val="00EB7225"/>
    <w:rsid w:val="00EC70E7"/>
    <w:rsid w:val="00EE6416"/>
    <w:rsid w:val="00EF4DD6"/>
    <w:rsid w:val="00F11C89"/>
    <w:rsid w:val="00F11E8A"/>
    <w:rsid w:val="00F12267"/>
    <w:rsid w:val="00F13F98"/>
    <w:rsid w:val="00F35D31"/>
    <w:rsid w:val="00F87301"/>
    <w:rsid w:val="00FC409E"/>
    <w:rsid w:val="00FC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3644"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Pogrubienie">
    <w:name w:val="Strong"/>
    <w:basedOn w:val="Domylnaczcionkaakapitu"/>
    <w:uiPriority w:val="22"/>
    <w:qFormat/>
    <w:rsid w:val="00FC7922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C79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C7922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FC7922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C7922"/>
  </w:style>
  <w:style w:type="paragraph" w:styleId="NormalnyWeb">
    <w:name w:val="Normal (Web)"/>
    <w:basedOn w:val="Normalny"/>
    <w:uiPriority w:val="99"/>
    <w:semiHidden/>
    <w:unhideWhenUsed/>
    <w:rsid w:val="00E85C1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1655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Joanna Wichrowska</cp:lastModifiedBy>
  <cp:revision>70</cp:revision>
  <dcterms:created xsi:type="dcterms:W3CDTF">2024-08-01T15:12:00Z</dcterms:created>
  <dcterms:modified xsi:type="dcterms:W3CDTF">2025-12-12T12:56:00Z</dcterms:modified>
</cp:coreProperties>
</file>